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F89CC" w14:textId="694B137B" w:rsidR="00057A45" w:rsidRDefault="00057A45" w:rsidP="00057A4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Uchwała nr </w:t>
      </w:r>
      <w:r w:rsidR="009D3A28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/V/2026</w:t>
      </w:r>
    </w:p>
    <w:p w14:paraId="05261B86" w14:textId="77777777" w:rsidR="00057A45" w:rsidRDefault="00057A45" w:rsidP="00057A4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Sprawozdawczo Walnego Zebrania Delegatów</w:t>
      </w:r>
    </w:p>
    <w:p w14:paraId="21FA90F0" w14:textId="77777777" w:rsidR="00057A45" w:rsidRDefault="00057A45" w:rsidP="00057A4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 dnia 11.05.2026</w:t>
      </w:r>
    </w:p>
    <w:p w14:paraId="249715F0" w14:textId="77777777" w:rsidR="00057A45" w:rsidRDefault="00057A45" w:rsidP="00057A4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 Gałkowie</w:t>
      </w:r>
    </w:p>
    <w:p w14:paraId="53316E5B" w14:textId="77777777" w:rsidR="00057A45" w:rsidRDefault="00057A45" w:rsidP="00057A45">
      <w:pPr>
        <w:jc w:val="center"/>
        <w:rPr>
          <w:b/>
          <w:bCs/>
          <w:sz w:val="28"/>
          <w:szCs w:val="28"/>
        </w:rPr>
      </w:pPr>
    </w:p>
    <w:p w14:paraId="1E0EDB12" w14:textId="71C29884" w:rsidR="00057A45" w:rsidRDefault="00057A45" w:rsidP="00057A45">
      <w:pPr>
        <w:rPr>
          <w:sz w:val="28"/>
          <w:szCs w:val="28"/>
        </w:rPr>
      </w:pPr>
      <w:r>
        <w:rPr>
          <w:sz w:val="28"/>
          <w:szCs w:val="28"/>
        </w:rPr>
        <w:t>Sprawozdawcze Walne Zebranie Delegatów Warmińsko- Mazurskiego Związku Jeździeckiego zatwierdza sprawozdanie Zarządu z działalności Związku za okres od 01.01.2025 r. do 31.12.2025 r.</w:t>
      </w:r>
    </w:p>
    <w:p w14:paraId="3AF7135D" w14:textId="77777777" w:rsidR="00057A45" w:rsidRDefault="00057A45" w:rsidP="00057A45">
      <w:pPr>
        <w:rPr>
          <w:sz w:val="28"/>
          <w:szCs w:val="28"/>
        </w:rPr>
      </w:pPr>
      <w:r>
        <w:rPr>
          <w:sz w:val="28"/>
          <w:szCs w:val="28"/>
        </w:rPr>
        <w:t>Przewodniczący Sprawozdawczo Walnego Zebrania Delegatów Warmińsko- Mazurskiego Związku Jeździeckiego zarządził głosowanie jawne po czym stwierdził, że</w:t>
      </w:r>
    </w:p>
    <w:p w14:paraId="33AE97C0" w14:textId="29E267CE" w:rsidR="00057A45" w:rsidRDefault="00057A45" w:rsidP="00057A45">
      <w:pPr>
        <w:rPr>
          <w:sz w:val="28"/>
          <w:szCs w:val="28"/>
        </w:rPr>
      </w:pPr>
      <w:r>
        <w:rPr>
          <w:sz w:val="28"/>
          <w:szCs w:val="28"/>
        </w:rPr>
        <w:t>Za głosowało</w:t>
      </w:r>
      <w:r w:rsidR="009D3A28">
        <w:rPr>
          <w:sz w:val="28"/>
          <w:szCs w:val="28"/>
        </w:rPr>
        <w:t xml:space="preserve"> 13 osób</w:t>
      </w:r>
    </w:p>
    <w:p w14:paraId="4C0066BC" w14:textId="571E2CED" w:rsidR="00057A45" w:rsidRDefault="00057A45" w:rsidP="00057A45">
      <w:pPr>
        <w:rPr>
          <w:sz w:val="28"/>
          <w:szCs w:val="28"/>
        </w:rPr>
      </w:pPr>
      <w:r>
        <w:rPr>
          <w:sz w:val="28"/>
          <w:szCs w:val="28"/>
        </w:rPr>
        <w:t xml:space="preserve">Przeciw </w:t>
      </w:r>
      <w:r w:rsidR="009D3A28">
        <w:rPr>
          <w:sz w:val="28"/>
          <w:szCs w:val="28"/>
        </w:rPr>
        <w:t xml:space="preserve">2 osób </w:t>
      </w:r>
    </w:p>
    <w:p w14:paraId="467206CC" w14:textId="5E9E52EB" w:rsidR="00057A45" w:rsidRDefault="00057A45" w:rsidP="00057A45">
      <w:pPr>
        <w:rPr>
          <w:sz w:val="28"/>
          <w:szCs w:val="28"/>
        </w:rPr>
      </w:pPr>
      <w:r>
        <w:rPr>
          <w:sz w:val="28"/>
          <w:szCs w:val="28"/>
        </w:rPr>
        <w:t xml:space="preserve">Wstrzymujących się </w:t>
      </w:r>
      <w:r w:rsidR="009D3A28">
        <w:rPr>
          <w:sz w:val="28"/>
          <w:szCs w:val="28"/>
        </w:rPr>
        <w:t xml:space="preserve">4 osób </w:t>
      </w:r>
    </w:p>
    <w:p w14:paraId="03A6B850" w14:textId="77777777" w:rsidR="00153D41" w:rsidRDefault="00153D41"/>
    <w:sectPr w:rsidR="00153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A16"/>
    <w:rsid w:val="0000069B"/>
    <w:rsid w:val="00057A45"/>
    <w:rsid w:val="00153D41"/>
    <w:rsid w:val="004F5E0E"/>
    <w:rsid w:val="00543A2A"/>
    <w:rsid w:val="007C4EC6"/>
    <w:rsid w:val="009D3A28"/>
    <w:rsid w:val="00A03022"/>
    <w:rsid w:val="00E26F53"/>
    <w:rsid w:val="00F9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1C810"/>
  <w15:chartTrackingRefBased/>
  <w15:docId w15:val="{D3C8F6CA-252E-4B54-AFFC-73064646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A45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95A1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5A1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5A1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5A1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5A1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5A1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5A1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5A1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5A1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5A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5A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5A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5A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5A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5A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5A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5A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5A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5A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5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5A1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5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5A1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5A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5A16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5A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5A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5A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5A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420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Kursant14 WDA</dc:creator>
  <cp:keywords/>
  <dc:description/>
  <cp:lastModifiedBy>Kursant14 WDA</cp:lastModifiedBy>
  <cp:revision>2</cp:revision>
  <cp:lastPrinted>2026-05-11T19:06:00Z</cp:lastPrinted>
  <dcterms:created xsi:type="dcterms:W3CDTF">2026-05-14T18:48:00Z</dcterms:created>
  <dcterms:modified xsi:type="dcterms:W3CDTF">2026-05-14T18:48:00Z</dcterms:modified>
</cp:coreProperties>
</file>