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6BDA2" w14:textId="7A14D00D" w:rsidR="002F5936" w:rsidRDefault="002F5936" w:rsidP="002F5936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>UCHWAŁA NR U/0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4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/E/2026</w:t>
      </w:r>
    </w:p>
    <w:p w14:paraId="44C59F48" w14:textId="77777777" w:rsidR="002F5936" w:rsidRDefault="002F5936" w:rsidP="002F5936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>ZARZĄDU WARMIŃSKO MAZURSKIEGO ZWIĄZKU JEŹDZIECKIEGO</w:t>
      </w:r>
    </w:p>
    <w:p w14:paraId="6C7C662B" w14:textId="69969F74" w:rsidR="002F5936" w:rsidRDefault="002F5936" w:rsidP="002F5936">
      <w:pPr>
        <w:suppressAutoHyphens/>
        <w:autoSpaceDN w:val="0"/>
        <w:spacing w:line="360" w:lineRule="auto"/>
        <w:textAlignment w:val="baseline"/>
        <w:rPr>
          <w:rFonts w:ascii="Arial" w:hAnsi="Arial" w:cs="Arial"/>
          <w:b/>
          <w:kern w:val="0"/>
          <w:sz w:val="24"/>
          <w:szCs w:val="24"/>
          <w14:ligatures w14:val="none"/>
        </w:rPr>
      </w:pPr>
      <w:r>
        <w:rPr>
          <w:rFonts w:ascii="Arial" w:hAnsi="Arial" w:cs="Arial"/>
          <w:b/>
          <w:kern w:val="0"/>
          <w:sz w:val="24"/>
          <w:szCs w:val="24"/>
          <w14:ligatures w14:val="none"/>
        </w:rPr>
        <w:t xml:space="preserve">Z DNIA 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20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.0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7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>.2026 ROKU</w:t>
      </w:r>
    </w:p>
    <w:p w14:paraId="4B435716" w14:textId="77777777" w:rsidR="002F5936" w:rsidRPr="002F5936" w:rsidRDefault="002F5936" w:rsidP="002F5936">
      <w:pPr>
        <w:spacing w:line="259" w:lineRule="auto"/>
        <w:rPr>
          <w:rFonts w:ascii="Arial" w:eastAsiaTheme="minorHAnsi" w:hAnsi="Arial" w:cs="Arial"/>
          <w:b/>
          <w:bCs/>
          <w:sz w:val="24"/>
          <w:szCs w:val="24"/>
        </w:rPr>
      </w:pPr>
      <w:r w:rsidRPr="002F5936">
        <w:rPr>
          <w:rFonts w:ascii="Arial" w:eastAsiaTheme="minorHAnsi" w:hAnsi="Arial" w:cs="Arial"/>
          <w:b/>
          <w:bCs/>
          <w:sz w:val="24"/>
          <w:szCs w:val="24"/>
        </w:rPr>
        <w:t xml:space="preserve">W sprawie dofinansowania uczestnictwa w Finale Ogólnopolskiej Olimpiadzie Młodzieży. </w:t>
      </w:r>
    </w:p>
    <w:p w14:paraId="0F320B14" w14:textId="77777777" w:rsidR="002F5936" w:rsidRPr="002F5936" w:rsidRDefault="002F5936" w:rsidP="002F5936">
      <w:pPr>
        <w:spacing w:line="259" w:lineRule="auto"/>
        <w:rPr>
          <w:rFonts w:ascii="Arial" w:eastAsiaTheme="minorHAnsi" w:hAnsi="Arial" w:cs="Arial"/>
          <w:sz w:val="24"/>
          <w:szCs w:val="24"/>
        </w:rPr>
      </w:pPr>
      <w:r w:rsidRPr="002F5936">
        <w:rPr>
          <w:rFonts w:ascii="Arial" w:eastAsiaTheme="minorHAnsi" w:hAnsi="Arial" w:cs="Arial"/>
          <w:sz w:val="24"/>
          <w:szCs w:val="24"/>
        </w:rPr>
        <w:t>Zarząd Uchwala co następuje:</w:t>
      </w:r>
    </w:p>
    <w:p w14:paraId="0DDFB3FE" w14:textId="089BBF3B" w:rsidR="002F5936" w:rsidRPr="002F5936" w:rsidRDefault="002F5936" w:rsidP="002F5936">
      <w:pPr>
        <w:spacing w:line="259" w:lineRule="auto"/>
        <w:rPr>
          <w:rFonts w:ascii="Arial" w:eastAsiaTheme="minorHAnsi" w:hAnsi="Arial" w:cs="Arial"/>
          <w:sz w:val="24"/>
          <w:szCs w:val="24"/>
        </w:rPr>
      </w:pPr>
      <w:r w:rsidRPr="002F5936">
        <w:rPr>
          <w:rFonts w:ascii="Arial" w:eastAsiaTheme="minorHAnsi" w:hAnsi="Arial" w:cs="Arial"/>
          <w:sz w:val="24"/>
          <w:szCs w:val="24"/>
        </w:rPr>
        <w:t>Przyznać zgodnie z przyjętym budżetem na rok 202</w:t>
      </w:r>
      <w:r>
        <w:rPr>
          <w:rFonts w:ascii="Arial" w:eastAsiaTheme="minorHAnsi" w:hAnsi="Arial" w:cs="Arial"/>
          <w:sz w:val="24"/>
          <w:szCs w:val="24"/>
        </w:rPr>
        <w:t>6</w:t>
      </w:r>
      <w:r w:rsidRPr="002F5936">
        <w:rPr>
          <w:rFonts w:ascii="Arial" w:eastAsiaTheme="minorHAnsi" w:hAnsi="Arial" w:cs="Arial"/>
          <w:sz w:val="24"/>
          <w:szCs w:val="24"/>
        </w:rPr>
        <w:t xml:space="preserve"> dofinansowanie w kwocie </w:t>
      </w:r>
      <w:r>
        <w:rPr>
          <w:rFonts w:ascii="Arial" w:eastAsiaTheme="minorHAnsi" w:hAnsi="Arial" w:cs="Arial"/>
          <w:sz w:val="24"/>
          <w:szCs w:val="24"/>
        </w:rPr>
        <w:t xml:space="preserve">1500 </w:t>
      </w:r>
      <w:r w:rsidRPr="002F5936">
        <w:rPr>
          <w:rFonts w:ascii="Arial" w:eastAsiaTheme="minorHAnsi" w:hAnsi="Arial" w:cs="Arial"/>
          <w:sz w:val="24"/>
          <w:szCs w:val="24"/>
        </w:rPr>
        <w:t xml:space="preserve">zł, wszystkim uczestnikom biorącym udział w Finale Ogólnopolskiej Olimpiady Młodzieży, reprezentujących Warmińsko- Mazurski Związek Jeździecki. </w:t>
      </w:r>
    </w:p>
    <w:p w14:paraId="2C1506A9" w14:textId="77777777" w:rsidR="002F5936" w:rsidRDefault="002F5936" w:rsidP="002F5936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W głosowaniu brało udział 5 Członków Zarządu</w:t>
      </w:r>
    </w:p>
    <w:p w14:paraId="3DAD4D13" w14:textId="77777777" w:rsidR="002F5936" w:rsidRDefault="002F5936" w:rsidP="002F5936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Uchwałę przyjęto: 5 x tak</w:t>
      </w:r>
    </w:p>
    <w:p w14:paraId="3C7296E9" w14:textId="77777777" w:rsidR="002F5936" w:rsidRDefault="002F5936" w:rsidP="002F5936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Ferenstein Krzysztof tak</w:t>
      </w:r>
    </w:p>
    <w:p w14:paraId="13144DA7" w14:textId="77777777" w:rsidR="002F5936" w:rsidRDefault="002F5936" w:rsidP="002F5936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Garbowska Aleksandra tak</w:t>
      </w:r>
    </w:p>
    <w:p w14:paraId="0CF3AD74" w14:textId="77777777" w:rsidR="002F5936" w:rsidRDefault="002F5936" w:rsidP="002F5936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Pasik Monika tak</w:t>
      </w:r>
    </w:p>
    <w:p w14:paraId="7B51EDF0" w14:textId="77777777" w:rsidR="002F5936" w:rsidRDefault="002F5936" w:rsidP="002F5936">
      <w:pPr>
        <w:suppressAutoHyphens/>
        <w:autoSpaceDN w:val="0"/>
        <w:spacing w:line="360" w:lineRule="auto"/>
        <w:textAlignment w:val="baseline"/>
        <w:rPr>
          <w:rFonts w:ascii="Arial" w:hAnsi="Arial" w:cs="Arial"/>
          <w:kern w:val="0"/>
          <w:sz w:val="24"/>
          <w:szCs w:val="24"/>
          <w14:ligatures w14:val="none"/>
        </w:rPr>
      </w:pPr>
      <w:r>
        <w:rPr>
          <w:rFonts w:ascii="Arial" w:hAnsi="Arial" w:cs="Arial"/>
          <w:kern w:val="0"/>
          <w:sz w:val="24"/>
          <w:szCs w:val="24"/>
          <w14:ligatures w14:val="none"/>
        </w:rPr>
        <w:t>Kaczmarczyk Dagmara tak</w:t>
      </w:r>
    </w:p>
    <w:p w14:paraId="1122163D" w14:textId="77777777" w:rsidR="002F5936" w:rsidRDefault="002F5936" w:rsidP="002F5936">
      <w:pPr>
        <w:spacing w:line="360" w:lineRule="auto"/>
      </w:pPr>
      <w:r>
        <w:rPr>
          <w:rFonts w:ascii="Arial" w:hAnsi="Arial" w:cs="Arial"/>
          <w:kern w:val="0"/>
          <w:sz w:val="24"/>
          <w:szCs w:val="24"/>
          <w14:ligatures w14:val="none"/>
        </w:rPr>
        <w:t xml:space="preserve">Obrycka Błaut Ewa tak </w:t>
      </w:r>
    </w:p>
    <w:p w14:paraId="6A4EBA59" w14:textId="77777777" w:rsidR="00153D41" w:rsidRDefault="00153D41"/>
    <w:sectPr w:rsidR="00153D41" w:rsidSect="002F5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451"/>
    <w:rsid w:val="00153D41"/>
    <w:rsid w:val="002F5936"/>
    <w:rsid w:val="004E3451"/>
    <w:rsid w:val="00543A2A"/>
    <w:rsid w:val="006D6AF4"/>
    <w:rsid w:val="00E2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381CF"/>
  <w15:chartTrackingRefBased/>
  <w15:docId w15:val="{B342118D-108C-4CF0-8096-924C60A72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5936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345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345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345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345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345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3451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3451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3451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3451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34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34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34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345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345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34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34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34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34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34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34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3451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34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3451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34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3451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4E345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34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345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34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534</Characters>
  <Application>Microsoft Office Word</Application>
  <DocSecurity>0</DocSecurity>
  <Lines>4</Lines>
  <Paragraphs>1</Paragraphs>
  <ScaleCrop>false</ScaleCrop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Kursant14 WDA</dc:creator>
  <cp:keywords/>
  <dc:description/>
  <cp:lastModifiedBy>Kursant14 WDA</cp:lastModifiedBy>
  <cp:revision>3</cp:revision>
  <dcterms:created xsi:type="dcterms:W3CDTF">2026-07-21T19:37:00Z</dcterms:created>
  <dcterms:modified xsi:type="dcterms:W3CDTF">2026-07-21T19:41:00Z</dcterms:modified>
</cp:coreProperties>
</file>